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A8CF7" w14:textId="77777777" w:rsidR="00AC6818" w:rsidRDefault="00AC6818" w:rsidP="00AC6818">
      <w:r>
        <w:t xml:space="preserve">Rev. Beth J. Costlow </w:t>
      </w:r>
    </w:p>
    <w:p w14:paraId="372ED465" w14:textId="58421F69" w:rsidR="00AC6818" w:rsidRDefault="009931B9" w:rsidP="00AC6818">
      <w:pPr>
        <w:pStyle w:val="yiv1628353665msonormal"/>
        <w:spacing w:before="0" w:beforeAutospacing="0" w:after="0" w:afterAutospacing="0"/>
        <w:rPr>
          <w:rFonts w:ascii="Times New Roman" w:cs="Times New Roman"/>
        </w:rPr>
      </w:pPr>
      <w:r>
        <w:rPr>
          <w:rFonts w:ascii="Times New Roman" w:cs="Times New Roman"/>
        </w:rPr>
        <w:t>John 18:33-37</w:t>
      </w:r>
    </w:p>
    <w:p w14:paraId="1A96F97D" w14:textId="2BF19449" w:rsidR="00AC6818" w:rsidRDefault="00AC6818" w:rsidP="00AC6818">
      <w:r>
        <w:t xml:space="preserve">November </w:t>
      </w:r>
      <w:r w:rsidR="009931B9">
        <w:t>21</w:t>
      </w:r>
      <w:r w:rsidR="004F5E29">
        <w:t>, 2021</w:t>
      </w:r>
    </w:p>
    <w:p w14:paraId="2CEDFF3C" w14:textId="44B0A873" w:rsidR="00AC6818" w:rsidRDefault="009931B9" w:rsidP="00AC6818">
      <w:r>
        <w:t>Christ the King</w:t>
      </w:r>
    </w:p>
    <w:p w14:paraId="2CDD893C" w14:textId="2128A6CF" w:rsidR="00AC6818" w:rsidRDefault="00AC6818">
      <w:r>
        <w:t xml:space="preserve">Prepared for:  </w:t>
      </w:r>
      <w:r w:rsidR="00CD66A3">
        <w:t xml:space="preserve">Lutheran Church of Our </w:t>
      </w:r>
      <w:proofErr w:type="spellStart"/>
      <w:r w:rsidR="00CD66A3">
        <w:t>Saviour</w:t>
      </w:r>
      <w:proofErr w:type="spellEnd"/>
      <w:r w:rsidR="00CD66A3">
        <w:t>, Greenville SC</w:t>
      </w:r>
    </w:p>
    <w:p w14:paraId="2F9424F3" w14:textId="615A3845" w:rsidR="00CD66A3" w:rsidRDefault="00CD66A3"/>
    <w:p w14:paraId="06BFCC26" w14:textId="636BD77A" w:rsidR="00C94FC6" w:rsidRDefault="009931B9" w:rsidP="009931B9">
      <w:pPr>
        <w:pStyle w:val="ListParagraph"/>
        <w:numPr>
          <w:ilvl w:val="0"/>
          <w:numId w:val="2"/>
        </w:numPr>
        <w:rPr>
          <w:sz w:val="28"/>
          <w:szCs w:val="28"/>
        </w:rPr>
      </w:pPr>
      <w:r>
        <w:rPr>
          <w:sz w:val="28"/>
          <w:szCs w:val="28"/>
        </w:rPr>
        <w:t>Let’s talk politics!</w:t>
      </w:r>
      <w:r w:rsidR="00E156EB">
        <w:rPr>
          <w:sz w:val="28"/>
          <w:szCs w:val="28"/>
        </w:rPr>
        <w:t xml:space="preserve">  </w:t>
      </w:r>
      <w:proofErr w:type="gramStart"/>
      <w:r w:rsidR="00E156EB">
        <w:rPr>
          <w:sz w:val="28"/>
          <w:szCs w:val="28"/>
        </w:rPr>
        <w:t>Or,</w:t>
      </w:r>
      <w:proofErr w:type="gramEnd"/>
      <w:r w:rsidR="00E156EB">
        <w:rPr>
          <w:sz w:val="28"/>
          <w:szCs w:val="28"/>
        </w:rPr>
        <w:t xml:space="preserve"> maybe, just bear with me while I ask you some political questions.</w:t>
      </w:r>
    </w:p>
    <w:p w14:paraId="67B45A17" w14:textId="4B344958" w:rsidR="009931B9" w:rsidRDefault="00E156EB" w:rsidP="009931B9">
      <w:pPr>
        <w:pStyle w:val="ListParagraph"/>
        <w:numPr>
          <w:ilvl w:val="1"/>
          <w:numId w:val="2"/>
        </w:numPr>
        <w:rPr>
          <w:sz w:val="28"/>
          <w:szCs w:val="28"/>
        </w:rPr>
      </w:pPr>
      <w:r>
        <w:rPr>
          <w:sz w:val="28"/>
          <w:szCs w:val="28"/>
        </w:rPr>
        <w:t>What should we do about the refugees that are flooding our nation’s southern border?</w:t>
      </w:r>
    </w:p>
    <w:p w14:paraId="6FEF9E0A" w14:textId="77777777" w:rsidR="00B4795D" w:rsidRDefault="00E156EB" w:rsidP="00E156EB">
      <w:pPr>
        <w:pStyle w:val="ListParagraph"/>
        <w:numPr>
          <w:ilvl w:val="2"/>
          <w:numId w:val="2"/>
        </w:numPr>
        <w:rPr>
          <w:sz w:val="28"/>
          <w:szCs w:val="28"/>
        </w:rPr>
      </w:pPr>
      <w:r>
        <w:rPr>
          <w:sz w:val="28"/>
          <w:szCs w:val="28"/>
        </w:rPr>
        <w:t xml:space="preserve">Accept them all?  </w:t>
      </w:r>
    </w:p>
    <w:p w14:paraId="41B56444" w14:textId="77777777" w:rsidR="00B4795D" w:rsidRDefault="00E156EB" w:rsidP="00E156EB">
      <w:pPr>
        <w:pStyle w:val="ListParagraph"/>
        <w:numPr>
          <w:ilvl w:val="2"/>
          <w:numId w:val="2"/>
        </w:numPr>
        <w:rPr>
          <w:sz w:val="28"/>
          <w:szCs w:val="28"/>
        </w:rPr>
      </w:pPr>
      <w:r>
        <w:rPr>
          <w:sz w:val="28"/>
          <w:szCs w:val="28"/>
        </w:rPr>
        <w:t xml:space="preserve">Screen them, and accept any who aren’t criminals?  </w:t>
      </w:r>
    </w:p>
    <w:p w14:paraId="2FEE8BBD" w14:textId="568EDCB1" w:rsidR="00E156EB" w:rsidRDefault="00E156EB" w:rsidP="00E156EB">
      <w:pPr>
        <w:pStyle w:val="ListParagraph"/>
        <w:numPr>
          <w:ilvl w:val="2"/>
          <w:numId w:val="2"/>
        </w:numPr>
        <w:rPr>
          <w:sz w:val="28"/>
          <w:szCs w:val="28"/>
        </w:rPr>
      </w:pPr>
      <w:r>
        <w:rPr>
          <w:sz w:val="28"/>
          <w:szCs w:val="28"/>
        </w:rPr>
        <w:t xml:space="preserve">Send them all back to their own nations?  </w:t>
      </w:r>
    </w:p>
    <w:p w14:paraId="2D84EBB0" w14:textId="3EF87803" w:rsidR="00E156EB" w:rsidRDefault="00E156EB" w:rsidP="00E156EB">
      <w:pPr>
        <w:pStyle w:val="ListParagraph"/>
        <w:numPr>
          <w:ilvl w:val="1"/>
          <w:numId w:val="2"/>
        </w:numPr>
        <w:rPr>
          <w:sz w:val="28"/>
          <w:szCs w:val="28"/>
        </w:rPr>
      </w:pPr>
      <w:r>
        <w:rPr>
          <w:sz w:val="28"/>
          <w:szCs w:val="28"/>
        </w:rPr>
        <w:t xml:space="preserve">What is the best practice for ensuring that people who live in poverty are fed, clothed, and sheltered safely?  </w:t>
      </w:r>
    </w:p>
    <w:p w14:paraId="5D20E899" w14:textId="3ACDC04D" w:rsidR="00E156EB" w:rsidRDefault="00E156EB" w:rsidP="00E156EB">
      <w:pPr>
        <w:pStyle w:val="ListParagraph"/>
        <w:numPr>
          <w:ilvl w:val="2"/>
          <w:numId w:val="2"/>
        </w:numPr>
        <w:rPr>
          <w:sz w:val="28"/>
          <w:szCs w:val="28"/>
        </w:rPr>
      </w:pPr>
      <w:r>
        <w:rPr>
          <w:sz w:val="28"/>
          <w:szCs w:val="28"/>
        </w:rPr>
        <w:t>Tax the wealthy and use the money to provide for the poor?  If that’s what we do, then how do we define “wealthy”?</w:t>
      </w:r>
    </w:p>
    <w:p w14:paraId="02572ADC" w14:textId="2817E855" w:rsidR="00B4795D" w:rsidRDefault="00B4795D" w:rsidP="00E156EB">
      <w:pPr>
        <w:pStyle w:val="ListParagraph"/>
        <w:numPr>
          <w:ilvl w:val="2"/>
          <w:numId w:val="2"/>
        </w:numPr>
        <w:rPr>
          <w:sz w:val="28"/>
          <w:szCs w:val="28"/>
        </w:rPr>
      </w:pPr>
      <w:r>
        <w:rPr>
          <w:sz w:val="28"/>
          <w:szCs w:val="28"/>
        </w:rPr>
        <w:t xml:space="preserve">Take the government completely out of it and rely on the generosity of churches and other charitable organizations to provide what is needed?   </w:t>
      </w:r>
    </w:p>
    <w:p w14:paraId="3838D49A" w14:textId="7CD7C36C" w:rsidR="00E20178" w:rsidRDefault="00B25C91" w:rsidP="00E20178">
      <w:pPr>
        <w:pStyle w:val="ListParagraph"/>
        <w:numPr>
          <w:ilvl w:val="1"/>
          <w:numId w:val="2"/>
        </w:numPr>
        <w:rPr>
          <w:sz w:val="28"/>
          <w:szCs w:val="28"/>
        </w:rPr>
      </w:pPr>
      <w:r>
        <w:rPr>
          <w:sz w:val="28"/>
          <w:szCs w:val="28"/>
        </w:rPr>
        <w:t>What about the idea of equal rights?  What, exactly, is covered under those rights?</w:t>
      </w:r>
    </w:p>
    <w:p w14:paraId="7C7106F5" w14:textId="45DC321F" w:rsidR="00B25C91" w:rsidRDefault="005A691D" w:rsidP="00B25C91">
      <w:pPr>
        <w:pStyle w:val="ListParagraph"/>
        <w:numPr>
          <w:ilvl w:val="2"/>
          <w:numId w:val="2"/>
        </w:numPr>
        <w:rPr>
          <w:sz w:val="28"/>
          <w:szCs w:val="28"/>
        </w:rPr>
      </w:pPr>
      <w:r>
        <w:rPr>
          <w:sz w:val="28"/>
          <w:szCs w:val="28"/>
        </w:rPr>
        <w:t>Should women have autonomy over all their choices</w:t>
      </w:r>
      <w:r w:rsidR="00B25C91">
        <w:rPr>
          <w:sz w:val="28"/>
          <w:szCs w:val="28"/>
        </w:rPr>
        <w:t>?</w:t>
      </w:r>
    </w:p>
    <w:p w14:paraId="0BF7D680" w14:textId="0CD78D69" w:rsidR="00B25C91" w:rsidRDefault="00B25C91" w:rsidP="00B25C91">
      <w:pPr>
        <w:pStyle w:val="ListParagraph"/>
        <w:numPr>
          <w:ilvl w:val="2"/>
          <w:numId w:val="2"/>
        </w:numPr>
        <w:rPr>
          <w:sz w:val="28"/>
          <w:szCs w:val="28"/>
        </w:rPr>
      </w:pPr>
      <w:r>
        <w:rPr>
          <w:sz w:val="28"/>
          <w:szCs w:val="28"/>
        </w:rPr>
        <w:t>Should everyone—regardless of sexual orientation—be allowed to marry?</w:t>
      </w:r>
    </w:p>
    <w:p w14:paraId="3CF3C7E5" w14:textId="37F79955" w:rsidR="00B25C91" w:rsidRDefault="00B25C91" w:rsidP="009E16A6">
      <w:pPr>
        <w:pStyle w:val="ListParagraph"/>
        <w:numPr>
          <w:ilvl w:val="2"/>
          <w:numId w:val="2"/>
        </w:numPr>
        <w:rPr>
          <w:sz w:val="28"/>
          <w:szCs w:val="28"/>
        </w:rPr>
      </w:pPr>
      <w:r>
        <w:rPr>
          <w:sz w:val="28"/>
          <w:szCs w:val="28"/>
        </w:rPr>
        <w:t>Who gets to be discriminatory?  Churches?  Businesses?  On what grounds?</w:t>
      </w:r>
    </w:p>
    <w:p w14:paraId="30C22739" w14:textId="77777777" w:rsidR="009E16A6" w:rsidRPr="009E16A6" w:rsidRDefault="009E16A6" w:rsidP="009E16A6">
      <w:pPr>
        <w:pStyle w:val="ListParagraph"/>
        <w:ind w:left="2235"/>
        <w:rPr>
          <w:sz w:val="16"/>
          <w:szCs w:val="16"/>
        </w:rPr>
      </w:pPr>
    </w:p>
    <w:p w14:paraId="706A4575" w14:textId="747D99D9" w:rsidR="009E16A6" w:rsidRDefault="009E16A6" w:rsidP="009E16A6">
      <w:pPr>
        <w:pStyle w:val="ListParagraph"/>
        <w:numPr>
          <w:ilvl w:val="0"/>
          <w:numId w:val="2"/>
        </w:numPr>
        <w:rPr>
          <w:sz w:val="28"/>
          <w:szCs w:val="28"/>
        </w:rPr>
      </w:pPr>
      <w:r>
        <w:rPr>
          <w:sz w:val="28"/>
          <w:szCs w:val="28"/>
        </w:rPr>
        <w:t>I know!  I know!  “Pastor, we don’t want to hear about politics from the pulpit!”</w:t>
      </w:r>
    </w:p>
    <w:p w14:paraId="11841265" w14:textId="77777777" w:rsidR="007C1DE5" w:rsidRPr="007C1DE5" w:rsidRDefault="007C1DE5" w:rsidP="007C1DE5">
      <w:pPr>
        <w:pStyle w:val="ListParagraph"/>
        <w:ind w:left="795"/>
        <w:rPr>
          <w:sz w:val="16"/>
          <w:szCs w:val="16"/>
        </w:rPr>
      </w:pPr>
    </w:p>
    <w:p w14:paraId="24777F57" w14:textId="77BD02E5" w:rsidR="007C1DE5" w:rsidRDefault="007C1DE5" w:rsidP="007C1DE5">
      <w:pPr>
        <w:pStyle w:val="ListParagraph"/>
        <w:numPr>
          <w:ilvl w:val="0"/>
          <w:numId w:val="2"/>
        </w:numPr>
        <w:rPr>
          <w:sz w:val="28"/>
          <w:szCs w:val="28"/>
        </w:rPr>
      </w:pPr>
      <w:r>
        <w:rPr>
          <w:sz w:val="28"/>
          <w:szCs w:val="28"/>
        </w:rPr>
        <w:t xml:space="preserve">Jesus </w:t>
      </w:r>
      <w:r w:rsidRPr="00324742">
        <w:rPr>
          <w:b/>
          <w:bCs/>
          <w:i/>
          <w:iCs/>
          <w:sz w:val="28"/>
          <w:szCs w:val="28"/>
        </w:rPr>
        <w:t>was</w:t>
      </w:r>
      <w:r>
        <w:rPr>
          <w:sz w:val="28"/>
          <w:szCs w:val="28"/>
        </w:rPr>
        <w:t xml:space="preserve"> a political figure.  </w:t>
      </w:r>
      <w:bookmarkStart w:id="0" w:name="_Hlk87859375"/>
    </w:p>
    <w:p w14:paraId="175CEBC6" w14:textId="77777777" w:rsidR="007C1DE5" w:rsidRDefault="007C1DE5" w:rsidP="007C1DE5">
      <w:pPr>
        <w:pStyle w:val="ListParagraph"/>
        <w:numPr>
          <w:ilvl w:val="1"/>
          <w:numId w:val="2"/>
        </w:numPr>
        <w:rPr>
          <w:sz w:val="28"/>
          <w:szCs w:val="28"/>
        </w:rPr>
      </w:pPr>
      <w:r>
        <w:rPr>
          <w:sz w:val="28"/>
          <w:szCs w:val="28"/>
        </w:rPr>
        <w:t xml:space="preserve">Today’s gospel is about politics, and Jesus </w:t>
      </w:r>
      <w:bookmarkEnd w:id="0"/>
      <w:r>
        <w:rPr>
          <w:sz w:val="28"/>
          <w:szCs w:val="28"/>
        </w:rPr>
        <w:t xml:space="preserve">uses words as skillfully as any twenty-first century politician.  </w:t>
      </w:r>
    </w:p>
    <w:p w14:paraId="62CDC320" w14:textId="77777777" w:rsidR="007C1DE5" w:rsidRDefault="007C1DE5" w:rsidP="007C1DE5">
      <w:pPr>
        <w:pStyle w:val="ListParagraph"/>
        <w:numPr>
          <w:ilvl w:val="2"/>
          <w:numId w:val="2"/>
        </w:numPr>
        <w:rPr>
          <w:sz w:val="28"/>
          <w:szCs w:val="28"/>
        </w:rPr>
      </w:pPr>
      <w:r>
        <w:rPr>
          <w:sz w:val="28"/>
          <w:szCs w:val="28"/>
        </w:rPr>
        <w:t>“Are you king of the Jews?” Pilate asks.</w:t>
      </w:r>
    </w:p>
    <w:p w14:paraId="0AC3854F" w14:textId="77777777" w:rsidR="007C1DE5" w:rsidRDefault="007C1DE5" w:rsidP="007C1DE5">
      <w:pPr>
        <w:pStyle w:val="ListParagraph"/>
        <w:numPr>
          <w:ilvl w:val="2"/>
          <w:numId w:val="2"/>
        </w:numPr>
        <w:rPr>
          <w:sz w:val="28"/>
          <w:szCs w:val="28"/>
        </w:rPr>
      </w:pPr>
      <w:r>
        <w:rPr>
          <w:sz w:val="28"/>
          <w:szCs w:val="28"/>
        </w:rPr>
        <w:t>And then, as so often happens in political debates today, Jesus doesn’t actually answer the question.  He spins off and talks some weirdness about a kingdom that’s not part of the world.</w:t>
      </w:r>
    </w:p>
    <w:p w14:paraId="09DDE3A5" w14:textId="77777777" w:rsidR="007C1DE5" w:rsidRDefault="007C1DE5" w:rsidP="007C1DE5">
      <w:pPr>
        <w:pStyle w:val="ListParagraph"/>
        <w:numPr>
          <w:ilvl w:val="2"/>
          <w:numId w:val="2"/>
        </w:numPr>
        <w:rPr>
          <w:sz w:val="28"/>
          <w:szCs w:val="28"/>
        </w:rPr>
      </w:pPr>
      <w:r>
        <w:rPr>
          <w:sz w:val="28"/>
          <w:szCs w:val="28"/>
        </w:rPr>
        <w:t>Pilate reiterates the question, “So you are a king?”</w:t>
      </w:r>
    </w:p>
    <w:p w14:paraId="2072F068" w14:textId="2E05FCF9" w:rsidR="007C1DE5" w:rsidRDefault="007C1DE5" w:rsidP="007C1DE5">
      <w:pPr>
        <w:pStyle w:val="ListParagraph"/>
        <w:numPr>
          <w:ilvl w:val="2"/>
          <w:numId w:val="2"/>
        </w:numPr>
        <w:rPr>
          <w:sz w:val="28"/>
          <w:szCs w:val="28"/>
        </w:rPr>
      </w:pPr>
      <w:r>
        <w:rPr>
          <w:sz w:val="28"/>
          <w:szCs w:val="28"/>
        </w:rPr>
        <w:t>Again, Jesus doesn’t really answer other than to throw it back to Pilate.</w:t>
      </w:r>
    </w:p>
    <w:p w14:paraId="36C69B8C" w14:textId="1AE49E87" w:rsidR="005A691D" w:rsidRDefault="005A691D" w:rsidP="005A691D">
      <w:pPr>
        <w:rPr>
          <w:sz w:val="28"/>
          <w:szCs w:val="28"/>
        </w:rPr>
      </w:pPr>
    </w:p>
    <w:p w14:paraId="4FA27017" w14:textId="25B31466" w:rsidR="005A691D" w:rsidRDefault="005A691D" w:rsidP="005A691D">
      <w:pPr>
        <w:rPr>
          <w:sz w:val="28"/>
          <w:szCs w:val="28"/>
        </w:rPr>
      </w:pPr>
    </w:p>
    <w:p w14:paraId="62225210" w14:textId="77777777" w:rsidR="005A691D" w:rsidRPr="005A691D" w:rsidRDefault="005A691D" w:rsidP="005A691D">
      <w:pPr>
        <w:rPr>
          <w:sz w:val="28"/>
          <w:szCs w:val="28"/>
        </w:rPr>
      </w:pPr>
    </w:p>
    <w:p w14:paraId="477151F7" w14:textId="18AE575F" w:rsidR="007C1DE5" w:rsidRPr="003D2712" w:rsidRDefault="007C1DE5" w:rsidP="007C1DE5">
      <w:pPr>
        <w:pStyle w:val="ListParagraph"/>
        <w:numPr>
          <w:ilvl w:val="0"/>
          <w:numId w:val="2"/>
        </w:numPr>
        <w:rPr>
          <w:sz w:val="28"/>
          <w:szCs w:val="28"/>
        </w:rPr>
      </w:pPr>
      <w:r>
        <w:rPr>
          <w:sz w:val="28"/>
          <w:szCs w:val="28"/>
        </w:rPr>
        <w:lastRenderedPageBreak/>
        <w:t>Reign of Christ/Christ the King</w:t>
      </w:r>
    </w:p>
    <w:p w14:paraId="703FFBCE" w14:textId="5E47A0BC" w:rsidR="009E16A6" w:rsidRDefault="009E16A6" w:rsidP="009E16A6">
      <w:pPr>
        <w:pStyle w:val="ListParagraph"/>
        <w:numPr>
          <w:ilvl w:val="1"/>
          <w:numId w:val="2"/>
        </w:numPr>
        <w:rPr>
          <w:sz w:val="28"/>
          <w:szCs w:val="28"/>
        </w:rPr>
      </w:pPr>
      <w:r>
        <w:rPr>
          <w:sz w:val="28"/>
          <w:szCs w:val="28"/>
        </w:rPr>
        <w:t>Guess what?  This very day—the festival of Christ the King—exists because of politics!</w:t>
      </w:r>
    </w:p>
    <w:p w14:paraId="7CEE289B" w14:textId="61CDC620" w:rsidR="009E16A6" w:rsidRDefault="009E16A6" w:rsidP="009E16A6">
      <w:pPr>
        <w:pStyle w:val="ListParagraph"/>
        <w:numPr>
          <w:ilvl w:val="1"/>
          <w:numId w:val="2"/>
        </w:numPr>
        <w:rPr>
          <w:sz w:val="28"/>
          <w:szCs w:val="28"/>
        </w:rPr>
      </w:pPr>
      <w:r>
        <w:rPr>
          <w:sz w:val="28"/>
          <w:szCs w:val="28"/>
        </w:rPr>
        <w:t>It began in the 1920s (apologies to Wednesday’s Bible Study group, where I gave you the wrong date)</w:t>
      </w:r>
    </w:p>
    <w:p w14:paraId="2E36B15D" w14:textId="6C2CF987" w:rsidR="009E16A6" w:rsidRDefault="009E16A6" w:rsidP="009E16A6">
      <w:pPr>
        <w:pStyle w:val="ListParagraph"/>
        <w:numPr>
          <w:ilvl w:val="2"/>
          <w:numId w:val="2"/>
        </w:numPr>
        <w:rPr>
          <w:sz w:val="28"/>
          <w:szCs w:val="28"/>
        </w:rPr>
      </w:pPr>
      <w:r>
        <w:rPr>
          <w:sz w:val="28"/>
          <w:szCs w:val="28"/>
        </w:rPr>
        <w:t xml:space="preserve">It was </w:t>
      </w:r>
      <w:r w:rsidR="005B0A56">
        <w:rPr>
          <w:sz w:val="28"/>
          <w:szCs w:val="28"/>
        </w:rPr>
        <w:t>initiated by Pope Pius XI, in response to growing nationalism and secularism after World War I.</w:t>
      </w:r>
    </w:p>
    <w:p w14:paraId="146DB3EB" w14:textId="7E639BDC" w:rsidR="005B0A56" w:rsidRDefault="005B0A56" w:rsidP="005B0A56">
      <w:pPr>
        <w:pStyle w:val="ListParagraph"/>
        <w:numPr>
          <w:ilvl w:val="3"/>
          <w:numId w:val="2"/>
        </w:numPr>
        <w:rPr>
          <w:sz w:val="28"/>
          <w:szCs w:val="28"/>
        </w:rPr>
      </w:pPr>
      <w:r>
        <w:rPr>
          <w:sz w:val="28"/>
          <w:szCs w:val="28"/>
        </w:rPr>
        <w:t>Perhaps most clearly seen in sentiments like, “America first!”</w:t>
      </w:r>
    </w:p>
    <w:p w14:paraId="4E5F4733" w14:textId="4C98D657" w:rsidR="005B0A56" w:rsidRDefault="005B0A56" w:rsidP="005B0A56">
      <w:pPr>
        <w:pStyle w:val="ListParagraph"/>
        <w:numPr>
          <w:ilvl w:val="4"/>
          <w:numId w:val="2"/>
        </w:numPr>
        <w:rPr>
          <w:sz w:val="28"/>
          <w:szCs w:val="28"/>
        </w:rPr>
      </w:pPr>
      <w:r>
        <w:rPr>
          <w:sz w:val="28"/>
          <w:szCs w:val="28"/>
        </w:rPr>
        <w:t>Not unique to Americans</w:t>
      </w:r>
    </w:p>
    <w:p w14:paraId="1E63B48E" w14:textId="735A83A4" w:rsidR="005B0A56" w:rsidRDefault="005B0A56" w:rsidP="005B0A56">
      <w:pPr>
        <w:pStyle w:val="ListParagraph"/>
        <w:numPr>
          <w:ilvl w:val="4"/>
          <w:numId w:val="2"/>
        </w:numPr>
        <w:rPr>
          <w:sz w:val="28"/>
          <w:szCs w:val="28"/>
        </w:rPr>
      </w:pPr>
      <w:r>
        <w:rPr>
          <w:sz w:val="28"/>
          <w:szCs w:val="28"/>
        </w:rPr>
        <w:t>Citizens of many nations believe that their own nation is the best.</w:t>
      </w:r>
    </w:p>
    <w:p w14:paraId="72792A41" w14:textId="77777777" w:rsidR="007C1DE5" w:rsidRPr="007C1DE5" w:rsidRDefault="007C1DE5" w:rsidP="007C1DE5">
      <w:pPr>
        <w:pStyle w:val="ListParagraph"/>
        <w:ind w:left="3675"/>
        <w:rPr>
          <w:sz w:val="16"/>
          <w:szCs w:val="16"/>
        </w:rPr>
      </w:pPr>
    </w:p>
    <w:p w14:paraId="1CD5A8FA" w14:textId="747ED29C" w:rsidR="005B0A56" w:rsidRDefault="005B0A56" w:rsidP="005B0A56">
      <w:pPr>
        <w:pStyle w:val="ListParagraph"/>
        <w:numPr>
          <w:ilvl w:val="0"/>
          <w:numId w:val="2"/>
        </w:numPr>
        <w:rPr>
          <w:sz w:val="28"/>
          <w:szCs w:val="28"/>
        </w:rPr>
      </w:pPr>
      <w:r>
        <w:rPr>
          <w:sz w:val="28"/>
          <w:szCs w:val="28"/>
        </w:rPr>
        <w:t xml:space="preserve">A hundred years </w:t>
      </w:r>
      <w:r w:rsidR="005A691D">
        <w:rPr>
          <w:sz w:val="28"/>
          <w:szCs w:val="28"/>
        </w:rPr>
        <w:t>after the feast of Christ the King was added to the church year</w:t>
      </w:r>
      <w:r>
        <w:rPr>
          <w:sz w:val="28"/>
          <w:szCs w:val="28"/>
        </w:rPr>
        <w:t>, neither nationalism nor secularism has diminished.</w:t>
      </w:r>
    </w:p>
    <w:p w14:paraId="6D1F4C20" w14:textId="742B50B7" w:rsidR="005B0A56" w:rsidRDefault="005B0A56" w:rsidP="005B0A56">
      <w:pPr>
        <w:pStyle w:val="ListParagraph"/>
        <w:numPr>
          <w:ilvl w:val="1"/>
          <w:numId w:val="2"/>
        </w:numPr>
        <w:rPr>
          <w:sz w:val="28"/>
          <w:szCs w:val="28"/>
        </w:rPr>
      </w:pPr>
      <w:r>
        <w:rPr>
          <w:sz w:val="28"/>
          <w:szCs w:val="28"/>
        </w:rPr>
        <w:t xml:space="preserve">Nationalism:  The idea that one’s own nation is superior to </w:t>
      </w:r>
      <w:proofErr w:type="gramStart"/>
      <w:r>
        <w:rPr>
          <w:sz w:val="28"/>
          <w:szCs w:val="28"/>
        </w:rPr>
        <w:t>others, and</w:t>
      </w:r>
      <w:proofErr w:type="gramEnd"/>
      <w:r>
        <w:rPr>
          <w:sz w:val="28"/>
          <w:szCs w:val="28"/>
        </w:rPr>
        <w:t xml:space="preserve"> should only be responsible for its own citizens.</w:t>
      </w:r>
    </w:p>
    <w:p w14:paraId="358632E0" w14:textId="47BB82B9" w:rsidR="005B0A56" w:rsidRDefault="005B0A56" w:rsidP="005B0A56">
      <w:pPr>
        <w:pStyle w:val="ListParagraph"/>
        <w:numPr>
          <w:ilvl w:val="2"/>
          <w:numId w:val="2"/>
        </w:numPr>
        <w:rPr>
          <w:sz w:val="28"/>
          <w:szCs w:val="28"/>
        </w:rPr>
      </w:pPr>
      <w:r>
        <w:rPr>
          <w:sz w:val="28"/>
          <w:szCs w:val="28"/>
        </w:rPr>
        <w:t>Christian</w:t>
      </w:r>
      <w:r w:rsidR="00443560">
        <w:rPr>
          <w:sz w:val="28"/>
          <w:szCs w:val="28"/>
        </w:rPr>
        <w:t>ity</w:t>
      </w:r>
      <w:r>
        <w:rPr>
          <w:sz w:val="28"/>
          <w:szCs w:val="28"/>
        </w:rPr>
        <w:t xml:space="preserve">:  God calls us to care for our neighbors in exactly the same way we care for ourselves.  </w:t>
      </w:r>
    </w:p>
    <w:p w14:paraId="2322DF83" w14:textId="0C583643" w:rsidR="005B0A56" w:rsidRDefault="005B0A56" w:rsidP="005B0A56">
      <w:pPr>
        <w:pStyle w:val="ListParagraph"/>
        <w:numPr>
          <w:ilvl w:val="3"/>
          <w:numId w:val="2"/>
        </w:numPr>
        <w:rPr>
          <w:sz w:val="28"/>
          <w:szCs w:val="28"/>
        </w:rPr>
      </w:pPr>
      <w:r>
        <w:rPr>
          <w:sz w:val="28"/>
          <w:szCs w:val="28"/>
        </w:rPr>
        <w:t xml:space="preserve">This does not exclude neighbors from outside our nation’s borders.  </w:t>
      </w:r>
    </w:p>
    <w:p w14:paraId="32F8734D" w14:textId="06382988" w:rsidR="005B0A56" w:rsidRDefault="005B0A56" w:rsidP="005B0A56">
      <w:pPr>
        <w:pStyle w:val="ListParagraph"/>
        <w:numPr>
          <w:ilvl w:val="1"/>
          <w:numId w:val="2"/>
        </w:numPr>
        <w:rPr>
          <w:sz w:val="28"/>
          <w:szCs w:val="28"/>
        </w:rPr>
      </w:pPr>
      <w:r>
        <w:rPr>
          <w:sz w:val="28"/>
          <w:szCs w:val="28"/>
        </w:rPr>
        <w:t xml:space="preserve">Secularism:    The idea that religion and government should be completely separated from one another (more familiarly recognized </w:t>
      </w:r>
      <w:r w:rsidR="007C1DE5">
        <w:rPr>
          <w:sz w:val="28"/>
          <w:szCs w:val="28"/>
        </w:rPr>
        <w:t xml:space="preserve">in the US </w:t>
      </w:r>
      <w:r>
        <w:rPr>
          <w:sz w:val="28"/>
          <w:szCs w:val="28"/>
        </w:rPr>
        <w:t xml:space="preserve">as </w:t>
      </w:r>
      <w:r w:rsidR="007C1DE5">
        <w:rPr>
          <w:sz w:val="28"/>
          <w:szCs w:val="28"/>
        </w:rPr>
        <w:t>“</w:t>
      </w:r>
      <w:r>
        <w:rPr>
          <w:sz w:val="28"/>
          <w:szCs w:val="28"/>
        </w:rPr>
        <w:t>separation of church and state</w:t>
      </w:r>
      <w:r w:rsidR="007C1DE5">
        <w:rPr>
          <w:sz w:val="28"/>
          <w:szCs w:val="28"/>
        </w:rPr>
        <w:t>”</w:t>
      </w:r>
      <w:r>
        <w:rPr>
          <w:sz w:val="28"/>
          <w:szCs w:val="28"/>
        </w:rPr>
        <w:t>).</w:t>
      </w:r>
    </w:p>
    <w:p w14:paraId="0011B1C9" w14:textId="047B28BC" w:rsidR="005B0A56" w:rsidRDefault="005B0A56" w:rsidP="005B0A56">
      <w:pPr>
        <w:pStyle w:val="ListParagraph"/>
        <w:numPr>
          <w:ilvl w:val="2"/>
          <w:numId w:val="2"/>
        </w:numPr>
        <w:rPr>
          <w:sz w:val="28"/>
          <w:szCs w:val="28"/>
        </w:rPr>
      </w:pPr>
      <w:r>
        <w:rPr>
          <w:sz w:val="28"/>
          <w:szCs w:val="28"/>
        </w:rPr>
        <w:t>Christian</w:t>
      </w:r>
      <w:r w:rsidR="00443560">
        <w:rPr>
          <w:sz w:val="28"/>
          <w:szCs w:val="28"/>
        </w:rPr>
        <w:t>ity</w:t>
      </w:r>
      <w:r>
        <w:rPr>
          <w:sz w:val="28"/>
          <w:szCs w:val="28"/>
        </w:rPr>
        <w:t xml:space="preserve">:  </w:t>
      </w:r>
      <w:r w:rsidR="00443560">
        <w:rPr>
          <w:sz w:val="28"/>
          <w:szCs w:val="28"/>
        </w:rPr>
        <w:t>That same call to care for others should be embodied in every aspect of our lives—including our politics</w:t>
      </w:r>
      <w:r w:rsidR="002C6340">
        <w:rPr>
          <w:sz w:val="28"/>
          <w:szCs w:val="28"/>
        </w:rPr>
        <w:t>—and absolutely should affect how we vote</w:t>
      </w:r>
      <w:r w:rsidR="00443560">
        <w:rPr>
          <w:sz w:val="28"/>
          <w:szCs w:val="28"/>
        </w:rPr>
        <w:t>.</w:t>
      </w:r>
    </w:p>
    <w:p w14:paraId="72A3A9CD" w14:textId="77777777" w:rsidR="00324742" w:rsidRPr="00324742" w:rsidRDefault="00324742" w:rsidP="00324742">
      <w:pPr>
        <w:pStyle w:val="ListParagraph"/>
        <w:ind w:left="2235"/>
        <w:rPr>
          <w:sz w:val="16"/>
          <w:szCs w:val="16"/>
        </w:rPr>
      </w:pPr>
    </w:p>
    <w:p w14:paraId="16564A40" w14:textId="12039208" w:rsidR="00C333C4" w:rsidRPr="005A691D" w:rsidRDefault="005A691D" w:rsidP="00D4128C">
      <w:pPr>
        <w:pStyle w:val="ListParagraph"/>
        <w:numPr>
          <w:ilvl w:val="0"/>
          <w:numId w:val="3"/>
        </w:numPr>
        <w:rPr>
          <w:sz w:val="28"/>
          <w:szCs w:val="28"/>
        </w:rPr>
      </w:pPr>
      <w:r w:rsidRPr="005A691D">
        <w:rPr>
          <w:sz w:val="28"/>
          <w:szCs w:val="28"/>
        </w:rPr>
        <w:t xml:space="preserve">Jesus </w:t>
      </w:r>
      <w:r w:rsidRPr="005A691D">
        <w:rPr>
          <w:b/>
          <w:bCs/>
          <w:i/>
          <w:iCs/>
          <w:sz w:val="28"/>
          <w:szCs w:val="28"/>
        </w:rPr>
        <w:t>was not</w:t>
      </w:r>
      <w:r w:rsidRPr="005A691D">
        <w:rPr>
          <w:sz w:val="28"/>
          <w:szCs w:val="28"/>
        </w:rPr>
        <w:t xml:space="preserve"> a partisan political figure!  </w:t>
      </w:r>
      <w:r w:rsidR="00C333C4" w:rsidRPr="005A691D">
        <w:rPr>
          <w:sz w:val="28"/>
          <w:szCs w:val="28"/>
        </w:rPr>
        <w:t xml:space="preserve">“Everyone who belongs to the truth listens to my voice,” says Jesus in today’s selection from John’s gospel, shortly after he says, </w:t>
      </w:r>
      <w:r w:rsidRPr="005A691D">
        <w:rPr>
          <w:sz w:val="28"/>
          <w:szCs w:val="28"/>
        </w:rPr>
        <w:t>“</w:t>
      </w:r>
      <w:r w:rsidR="00C333C4" w:rsidRPr="005A691D">
        <w:rPr>
          <w:sz w:val="28"/>
          <w:szCs w:val="28"/>
        </w:rPr>
        <w:t xml:space="preserve">My kingdom is not from this world.”  </w:t>
      </w:r>
    </w:p>
    <w:p w14:paraId="13C85EDC" w14:textId="77777777" w:rsidR="00C333C4" w:rsidRDefault="00C333C4" w:rsidP="00C333C4">
      <w:pPr>
        <w:pStyle w:val="ListParagraph"/>
        <w:numPr>
          <w:ilvl w:val="1"/>
          <w:numId w:val="3"/>
        </w:numPr>
        <w:rPr>
          <w:sz w:val="28"/>
          <w:szCs w:val="28"/>
        </w:rPr>
      </w:pPr>
      <w:r>
        <w:rPr>
          <w:sz w:val="28"/>
          <w:szCs w:val="28"/>
        </w:rPr>
        <w:t xml:space="preserve">Already-Not Yet of Lutheranism.  </w:t>
      </w:r>
    </w:p>
    <w:p w14:paraId="35FC3D32" w14:textId="52592925" w:rsidR="00C333C4" w:rsidRDefault="00C333C4" w:rsidP="00C333C4">
      <w:pPr>
        <w:pStyle w:val="ListParagraph"/>
        <w:numPr>
          <w:ilvl w:val="2"/>
          <w:numId w:val="3"/>
        </w:numPr>
        <w:rPr>
          <w:sz w:val="28"/>
          <w:szCs w:val="28"/>
        </w:rPr>
      </w:pPr>
      <w:r>
        <w:rPr>
          <w:sz w:val="28"/>
          <w:szCs w:val="28"/>
        </w:rPr>
        <w:t xml:space="preserve">Already:  </w:t>
      </w:r>
      <w:r w:rsidR="002C6340">
        <w:rPr>
          <w:sz w:val="28"/>
          <w:szCs w:val="28"/>
        </w:rPr>
        <w:t xml:space="preserve">Christ </w:t>
      </w:r>
      <w:r>
        <w:rPr>
          <w:sz w:val="28"/>
          <w:szCs w:val="28"/>
        </w:rPr>
        <w:t xml:space="preserve">does reign in our world.  This is the kingdom of God.  </w:t>
      </w:r>
    </w:p>
    <w:p w14:paraId="01CC50B7" w14:textId="0F79AC57" w:rsidR="007C1DE5" w:rsidRDefault="00C333C4" w:rsidP="00C333C4">
      <w:pPr>
        <w:pStyle w:val="ListParagraph"/>
        <w:numPr>
          <w:ilvl w:val="2"/>
          <w:numId w:val="3"/>
        </w:numPr>
        <w:rPr>
          <w:sz w:val="28"/>
          <w:szCs w:val="28"/>
        </w:rPr>
      </w:pPr>
      <w:r>
        <w:rPr>
          <w:sz w:val="28"/>
          <w:szCs w:val="28"/>
        </w:rPr>
        <w:t xml:space="preserve">Not yet:  </w:t>
      </w:r>
      <w:r w:rsidR="002C6340">
        <w:rPr>
          <w:sz w:val="28"/>
          <w:szCs w:val="28"/>
        </w:rPr>
        <w:t>God has not yet fulfilled all the promises.</w:t>
      </w:r>
    </w:p>
    <w:p w14:paraId="2F0DE1C4" w14:textId="3A5A3E09" w:rsidR="002C6340" w:rsidRDefault="002C6340" w:rsidP="00C333C4">
      <w:pPr>
        <w:pStyle w:val="ListParagraph"/>
        <w:numPr>
          <w:ilvl w:val="1"/>
          <w:numId w:val="3"/>
        </w:numPr>
        <w:rPr>
          <w:sz w:val="28"/>
          <w:szCs w:val="28"/>
        </w:rPr>
      </w:pPr>
      <w:r>
        <w:rPr>
          <w:sz w:val="28"/>
          <w:szCs w:val="28"/>
        </w:rPr>
        <w:t xml:space="preserve">Our world is still broken.  </w:t>
      </w:r>
      <w:r w:rsidR="00C333C4">
        <w:rPr>
          <w:sz w:val="28"/>
          <w:szCs w:val="28"/>
        </w:rPr>
        <w:t>And the hard Truth is that, regardless of what our personal politics are, when the day comes that we stand before the judgement throne, we will all have grounds for condemnation.</w:t>
      </w:r>
    </w:p>
    <w:p w14:paraId="330AC207" w14:textId="77777777" w:rsidR="005A691D" w:rsidRPr="005A691D" w:rsidRDefault="005A691D" w:rsidP="005A691D">
      <w:pPr>
        <w:pStyle w:val="ListParagraph"/>
        <w:ind w:left="1440"/>
        <w:rPr>
          <w:sz w:val="16"/>
          <w:szCs w:val="16"/>
        </w:rPr>
      </w:pPr>
    </w:p>
    <w:p w14:paraId="0EA05391" w14:textId="66DB01AA" w:rsidR="005A691D" w:rsidRPr="00C333C4" w:rsidRDefault="005A691D" w:rsidP="005A691D">
      <w:pPr>
        <w:pStyle w:val="ListParagraph"/>
        <w:numPr>
          <w:ilvl w:val="0"/>
          <w:numId w:val="3"/>
        </w:numPr>
        <w:rPr>
          <w:sz w:val="28"/>
          <w:szCs w:val="28"/>
        </w:rPr>
      </w:pPr>
      <w:r>
        <w:rPr>
          <w:sz w:val="28"/>
          <w:szCs w:val="28"/>
        </w:rPr>
        <w:t xml:space="preserve">Good News: The Truth that Jesus came to proclaim is that in the battle between God and evil, </w:t>
      </w:r>
      <w:r w:rsidRPr="005A691D">
        <w:rPr>
          <w:b/>
          <w:bCs/>
          <w:i/>
          <w:iCs/>
          <w:sz w:val="28"/>
          <w:szCs w:val="28"/>
        </w:rPr>
        <w:t>God wins</w:t>
      </w:r>
      <w:r>
        <w:rPr>
          <w:sz w:val="28"/>
          <w:szCs w:val="28"/>
        </w:rPr>
        <w:t xml:space="preserve">.  </w:t>
      </w:r>
    </w:p>
    <w:sectPr w:rsidR="005A691D" w:rsidRPr="00C333C4" w:rsidSect="005A691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22DBC"/>
    <w:multiLevelType w:val="hybridMultilevel"/>
    <w:tmpl w:val="7730F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442754"/>
    <w:multiLevelType w:val="hybridMultilevel"/>
    <w:tmpl w:val="DEC0E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0820A9"/>
    <w:multiLevelType w:val="hybridMultilevel"/>
    <w:tmpl w:val="31E68C7C"/>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18"/>
    <w:rsid w:val="000701CD"/>
    <w:rsid w:val="001048BD"/>
    <w:rsid w:val="00154060"/>
    <w:rsid w:val="001576C7"/>
    <w:rsid w:val="002B7C51"/>
    <w:rsid w:val="002C6340"/>
    <w:rsid w:val="00324742"/>
    <w:rsid w:val="00334E45"/>
    <w:rsid w:val="003B7F60"/>
    <w:rsid w:val="003D2712"/>
    <w:rsid w:val="003E6718"/>
    <w:rsid w:val="003F6720"/>
    <w:rsid w:val="00443560"/>
    <w:rsid w:val="00486A46"/>
    <w:rsid w:val="004B4412"/>
    <w:rsid w:val="004F5E29"/>
    <w:rsid w:val="005A691D"/>
    <w:rsid w:val="005B0A56"/>
    <w:rsid w:val="005C37EB"/>
    <w:rsid w:val="006F71A2"/>
    <w:rsid w:val="007C1DE5"/>
    <w:rsid w:val="0080351F"/>
    <w:rsid w:val="00846B8C"/>
    <w:rsid w:val="00875E0A"/>
    <w:rsid w:val="008D2054"/>
    <w:rsid w:val="009931B9"/>
    <w:rsid w:val="009E16A6"/>
    <w:rsid w:val="00A35A25"/>
    <w:rsid w:val="00AC6818"/>
    <w:rsid w:val="00B25C91"/>
    <w:rsid w:val="00B4795D"/>
    <w:rsid w:val="00B7678C"/>
    <w:rsid w:val="00BB2315"/>
    <w:rsid w:val="00C333C4"/>
    <w:rsid w:val="00C94FC6"/>
    <w:rsid w:val="00CD66A3"/>
    <w:rsid w:val="00D4128C"/>
    <w:rsid w:val="00DF2A02"/>
    <w:rsid w:val="00E02698"/>
    <w:rsid w:val="00E119D6"/>
    <w:rsid w:val="00E156EB"/>
    <w:rsid w:val="00E20178"/>
    <w:rsid w:val="00F82551"/>
    <w:rsid w:val="00FD3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7C384"/>
  <w15:chartTrackingRefBased/>
  <w15:docId w15:val="{4278331E-9A35-42B7-AA27-A67C3277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818"/>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628353665msonormal">
    <w:name w:val="yiv1628353665msonormal"/>
    <w:basedOn w:val="Normal"/>
    <w:uiPriority w:val="99"/>
    <w:rsid w:val="00AC6818"/>
    <w:pPr>
      <w:spacing w:before="100" w:beforeAutospacing="1" w:after="100" w:afterAutospacing="1"/>
    </w:pPr>
    <w:rPr>
      <w:rFonts w:ascii="Arial Unicode MS" w:eastAsia="Times New Roman" w:cs="Arial Unicode MS"/>
    </w:rPr>
  </w:style>
  <w:style w:type="paragraph" w:styleId="ListParagraph">
    <w:name w:val="List Paragraph"/>
    <w:basedOn w:val="Normal"/>
    <w:uiPriority w:val="34"/>
    <w:qFormat/>
    <w:rsid w:val="00CD66A3"/>
    <w:pPr>
      <w:ind w:left="720"/>
      <w:contextualSpacing/>
    </w:pPr>
  </w:style>
  <w:style w:type="character" w:styleId="Hyperlink">
    <w:name w:val="Hyperlink"/>
    <w:basedOn w:val="DefaultParagraphFont"/>
    <w:uiPriority w:val="99"/>
    <w:semiHidden/>
    <w:unhideWhenUsed/>
    <w:rsid w:val="005B0A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Beth Costlow</dc:creator>
  <cp:keywords/>
  <dc:description/>
  <cp:lastModifiedBy>Rev. Beth Costlow</cp:lastModifiedBy>
  <cp:revision>5</cp:revision>
  <dcterms:created xsi:type="dcterms:W3CDTF">2021-11-15T13:50:00Z</dcterms:created>
  <dcterms:modified xsi:type="dcterms:W3CDTF">2021-11-15T14:55:00Z</dcterms:modified>
</cp:coreProperties>
</file>